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C4" w:rsidRDefault="00480DC4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profesionálneho </w:t>
      </w:r>
      <w:r w:rsidR="001F6244">
        <w:rPr>
          <w:b/>
          <w:bCs/>
          <w:sz w:val="36"/>
          <w:szCs w:val="36"/>
        </w:rPr>
        <w:t xml:space="preserve">náhradného </w:t>
      </w:r>
      <w:r>
        <w:rPr>
          <w:b/>
          <w:bCs/>
          <w:sz w:val="36"/>
          <w:szCs w:val="36"/>
        </w:rPr>
        <w:t>rodiča v</w:t>
      </w:r>
      <w:r w:rsidR="001F6244">
        <w:rPr>
          <w:b/>
          <w:bCs/>
          <w:sz w:val="36"/>
          <w:szCs w:val="36"/>
        </w:rPr>
        <w:t> Centre pre deti a rodiny Ružomberok,</w:t>
      </w:r>
      <w:r>
        <w:rPr>
          <w:b/>
          <w:bCs/>
          <w:sz w:val="36"/>
          <w:szCs w:val="36"/>
        </w:rPr>
        <w:t xml:space="preserve"> Kalvárska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480DC4" w:rsidRDefault="00480DC4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480DC4" w:rsidRDefault="00480DC4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>Informácia o voľnom pracovnom mieste číslo</w:t>
      </w:r>
      <w:r>
        <w:t xml:space="preserve">: </w:t>
      </w:r>
      <w:r>
        <w:tab/>
      </w:r>
      <w:r w:rsidR="001F6244">
        <w:rPr>
          <w:i/>
        </w:rPr>
        <w:t>CDR</w:t>
      </w:r>
      <w:r>
        <w:rPr>
          <w:i/>
        </w:rPr>
        <w:t xml:space="preserve"> Ružomberok  </w:t>
      </w:r>
      <w:r w:rsidR="00A36872">
        <w:rPr>
          <w:i/>
        </w:rPr>
        <w:t>2</w:t>
      </w:r>
      <w:r>
        <w:rPr>
          <w:i/>
        </w:rPr>
        <w:t>/201</w:t>
      </w:r>
      <w:r w:rsidR="001F6244">
        <w:rPr>
          <w:i/>
        </w:rPr>
        <w:t>9</w:t>
      </w:r>
      <w:r>
        <w:rPr>
          <w:i/>
        </w:rPr>
        <w:t>/P</w:t>
      </w:r>
      <w:r w:rsidR="001F6244">
        <w:rPr>
          <w:i/>
        </w:rPr>
        <w:t>N</w:t>
      </w:r>
      <w:r>
        <w:rPr>
          <w:i/>
        </w:rPr>
        <w:t xml:space="preserve">R </w:t>
      </w:r>
    </w:p>
    <w:p w:rsidR="00480DC4" w:rsidRDefault="00480DC4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  <w:t xml:space="preserve">    </w:t>
      </w:r>
      <w:r>
        <w:rPr>
          <w:i/>
        </w:rPr>
        <w:t>Žilinský</w:t>
      </w:r>
    </w:p>
    <w:p w:rsidR="00480DC4" w:rsidRDefault="00480DC4" w:rsidP="00480DC4">
      <w:pPr>
        <w:pStyle w:val="Normlnywebov1"/>
        <w:spacing w:after="0"/>
        <w:jc w:val="both"/>
      </w:pPr>
    </w:p>
    <w:p w:rsidR="00480DC4" w:rsidRDefault="00480DC4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  <w:r>
        <w:rPr>
          <w:b/>
        </w:rPr>
        <w:t>Názov pracovnej pozície</w:t>
      </w:r>
      <w:r>
        <w:rPr>
          <w:b/>
          <w:bCs/>
        </w:rPr>
        <w:t xml:space="preserve">:    </w:t>
      </w:r>
      <w:r>
        <w:rPr>
          <w:b/>
          <w:bCs/>
          <w:i/>
        </w:rPr>
        <w:t xml:space="preserve">    </w:t>
      </w:r>
      <w:r>
        <w:rPr>
          <w:i/>
        </w:rPr>
        <w:t xml:space="preserve">profesionálny </w:t>
      </w:r>
      <w:r w:rsidR="001F6244">
        <w:rPr>
          <w:i/>
        </w:rPr>
        <w:t xml:space="preserve">náhradný </w:t>
      </w:r>
      <w:r>
        <w:rPr>
          <w:i/>
        </w:rPr>
        <w:t xml:space="preserve">rodič  </w:t>
      </w:r>
    </w:p>
    <w:p w:rsidR="00480DC4" w:rsidRDefault="00480DC4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</w:p>
    <w:p w:rsidR="00480DC4" w:rsidRDefault="00480DC4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i/>
        </w:rPr>
        <w:t>1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i/>
          <w:iCs/>
        </w:rPr>
        <w:t xml:space="preserve"> </w:t>
      </w:r>
      <w:r>
        <w:rPr>
          <w:i/>
          <w:iCs/>
          <w:color w:val="000000"/>
        </w:rPr>
        <w:t>vlastný bytový priestor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480DC4" w:rsidRPr="001F6244" w:rsidRDefault="00480DC4" w:rsidP="001F6244">
      <w:pPr>
        <w:pStyle w:val="Normlnywebov1"/>
        <w:tabs>
          <w:tab w:val="left" w:pos="2410"/>
        </w:tabs>
        <w:spacing w:after="0"/>
        <w:ind w:left="2832" w:hanging="2832"/>
        <w:jc w:val="both"/>
        <w:rPr>
          <w:i/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</w:t>
      </w:r>
      <w:r>
        <w:rPr>
          <w:i/>
          <w:iCs/>
        </w:rPr>
        <w:t xml:space="preserve">Profesionálny </w:t>
      </w:r>
      <w:r w:rsidR="001F6244">
        <w:rPr>
          <w:i/>
          <w:iCs/>
        </w:rPr>
        <w:t xml:space="preserve">náhradný </w:t>
      </w:r>
      <w:r>
        <w:rPr>
          <w:i/>
          <w:iCs/>
        </w:rPr>
        <w:t xml:space="preserve">rodič je zamestnanec </w:t>
      </w:r>
      <w:r w:rsidR="001F6244">
        <w:rPr>
          <w:i/>
          <w:iCs/>
        </w:rPr>
        <w:t xml:space="preserve">CDR Ružomberok, </w:t>
      </w:r>
      <w:r>
        <w:rPr>
          <w:i/>
          <w:iCs/>
        </w:rPr>
        <w:t xml:space="preserve"> ktorý sa</w:t>
      </w:r>
      <w:r w:rsidR="001F6244">
        <w:rPr>
          <w:i/>
          <w:iCs/>
        </w:rPr>
        <w:t xml:space="preserve"> </w:t>
      </w:r>
      <w:r>
        <w:rPr>
          <w:i/>
          <w:iCs/>
        </w:rPr>
        <w:t>stará o zverené dieťa vo svojom domácom prostredí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="0008493A">
        <w:rPr>
          <w:bCs/>
          <w:i/>
          <w:iCs/>
        </w:rPr>
        <w:t>od 01.</w:t>
      </w:r>
      <w:r w:rsidR="00A36872">
        <w:rPr>
          <w:bCs/>
          <w:i/>
          <w:iCs/>
        </w:rPr>
        <w:t>11</w:t>
      </w:r>
      <w:r w:rsidR="0008493A">
        <w:rPr>
          <w:bCs/>
          <w:i/>
          <w:iCs/>
        </w:rPr>
        <w:t>.201</w:t>
      </w:r>
      <w:r w:rsidR="00365620">
        <w:rPr>
          <w:bCs/>
          <w:i/>
          <w:iCs/>
        </w:rPr>
        <w:t>9</w:t>
      </w:r>
      <w:r w:rsidR="0008493A">
        <w:rPr>
          <w:bCs/>
          <w:i/>
          <w:iCs/>
        </w:rPr>
        <w:t xml:space="preserve"> </w:t>
      </w:r>
      <w:r w:rsidR="0093511F">
        <w:rPr>
          <w:bCs/>
          <w:i/>
          <w:iCs/>
        </w:rPr>
        <w:t xml:space="preserve">alebo </w:t>
      </w:r>
      <w:r w:rsidRPr="00B3555A">
        <w:rPr>
          <w:i/>
          <w:iCs/>
        </w:rPr>
        <w:t>dohodou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</w:p>
    <w:p w:rsidR="00480DC4" w:rsidRPr="001F624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  <w:color w:val="FF0000"/>
        </w:rPr>
      </w:pPr>
      <w:r>
        <w:rPr>
          <w:b/>
        </w:rPr>
        <w:t>Kvalifikačné predpokl</w:t>
      </w:r>
      <w:r>
        <w:t xml:space="preserve">ady: </w:t>
      </w:r>
      <w:r>
        <w:tab/>
      </w:r>
      <w:r w:rsidR="00A36872" w:rsidRPr="00A36872">
        <w:rPr>
          <w:i/>
        </w:rPr>
        <w:t xml:space="preserve">minimálne </w:t>
      </w:r>
      <w:r w:rsidR="00EA0473" w:rsidRPr="00EA0473">
        <w:rPr>
          <w:i/>
        </w:rPr>
        <w:t xml:space="preserve">nižšie </w:t>
      </w:r>
      <w:r w:rsidR="001F6244" w:rsidRPr="00EA0473">
        <w:rPr>
          <w:i/>
        </w:rPr>
        <w:t>stredné odborné vzdelanie</w:t>
      </w:r>
      <w:r w:rsidR="00EA0473" w:rsidRPr="00EA0473">
        <w:rPr>
          <w:i/>
        </w:rPr>
        <w:t xml:space="preserve"> alebo stredné odborné vzdelanie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  <w:rPr>
          <w:bCs/>
          <w:color w:val="FF0000"/>
        </w:rPr>
      </w:pPr>
      <w:r>
        <w:rPr>
          <w:b/>
        </w:rPr>
        <w:t>Jazykové znalosti</w:t>
      </w:r>
      <w:r>
        <w:t>:</w:t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         </w:t>
      </w:r>
      <w:r>
        <w:rPr>
          <w:bCs/>
          <w:i/>
        </w:rPr>
        <w:t>nevyžadujú sa</w:t>
      </w:r>
      <w:r>
        <w:rPr>
          <w:b/>
          <w:bCs/>
          <w:i/>
        </w:rPr>
        <w:t xml:space="preserve">  </w:t>
      </w:r>
    </w:p>
    <w:p w:rsidR="00480DC4" w:rsidRDefault="00480DC4" w:rsidP="00480DC4">
      <w:pPr>
        <w:pStyle w:val="Normlnywebov1"/>
        <w:spacing w:after="0"/>
        <w:jc w:val="both"/>
        <w:rPr>
          <w:bCs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  <w:r>
        <w:rPr>
          <w:b/>
        </w:rPr>
        <w:t>Počítačové znalosti</w:t>
      </w:r>
      <w:r>
        <w:t>:</w:t>
      </w:r>
      <w:r>
        <w:rPr>
          <w:b/>
          <w:bCs/>
        </w:rPr>
        <w:t xml:space="preserve">              </w:t>
      </w:r>
      <w:r>
        <w:rPr>
          <w:i/>
        </w:rPr>
        <w:t>užívateľská úroveň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</w:pPr>
      <w:r>
        <w:rPr>
          <w:b/>
        </w:rPr>
        <w:t>Požadované schopnosti a osobné vlastnosti</w:t>
      </w:r>
      <w:r>
        <w:t>:</w:t>
      </w:r>
    </w:p>
    <w:p w:rsidR="00480DC4" w:rsidRDefault="00480DC4" w:rsidP="00480DC4">
      <w:pPr>
        <w:pStyle w:val="Normlnywebov1"/>
        <w:spacing w:after="0"/>
        <w:jc w:val="both"/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  <w:r>
        <w:rPr>
          <w:bCs/>
        </w:rPr>
        <w:tab/>
      </w:r>
      <w:r>
        <w:rPr>
          <w:bCs/>
          <w:i/>
          <w:iCs/>
        </w:rPr>
        <w:t>Pozitívny vzťah k deťom, skúsenosti s výchovou detí vítané, zvlášť skúsenosti s výchovou detí zo znevýhodneného prostredia, chuť získavať nové skúsenosti a hľadať nové riešenia, zodpovednosť, flexibilita, odolnosť voči záťaži, dobré rodinné zázemie, bezúhonnosť, empatia, spoľahlivosť, schopnos</w:t>
      </w:r>
      <w:r w:rsidR="00A36872">
        <w:rPr>
          <w:bCs/>
          <w:i/>
          <w:iCs/>
        </w:rPr>
        <w:t>ť</w:t>
      </w:r>
      <w:r>
        <w:rPr>
          <w:bCs/>
          <w:i/>
          <w:iCs/>
        </w:rPr>
        <w:t xml:space="preserve"> prijať dieťa s iným etnickým pôvodom, národnosťou, príslušnosťou, náboženstvom, dieťa so zdravotným, mentálnym, zmyslovým postihnutím, prípadne   s  duševným ochorením, súrodeneckú skupinu, staršie dieťa a pod.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480DC4" w:rsidRDefault="00480DC4" w:rsidP="00480DC4">
      <w:pPr>
        <w:pStyle w:val="Normlnywebov1"/>
        <w:spacing w:before="280" w:after="280" w:line="360" w:lineRule="auto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ED0395" w:rsidRDefault="00480DC4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ED0395" w:rsidRDefault="00ED0395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lastRenderedPageBreak/>
        <w:t>Vyhláška  č. 103/2018 Z. z., ktorou sa vykonávajú niektoré ustanovenia zákona č. 305/2005 Z. z. o sociálnoprávnej ochrane detí a sociálnej kuratele a o zmene a doplnení niektorých zákonov v znení neskorších predpisov</w:t>
      </w:r>
    </w:p>
    <w:p w:rsidR="00480DC4" w:rsidRDefault="00480DC4" w:rsidP="00480DC4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311/2001 Z. z. v znení neskorších predpisov</w:t>
      </w:r>
      <w:r w:rsidR="00A36872">
        <w:rPr>
          <w:bCs/>
        </w:rPr>
        <w:t xml:space="preserve"> – Zákonník práce</w:t>
      </w:r>
    </w:p>
    <w:p w:rsidR="00480DC4" w:rsidRDefault="00480DC4" w:rsidP="00480DC4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Zákon č. </w:t>
      </w:r>
      <w:r w:rsidR="00A36872">
        <w:rPr>
          <w:bCs/>
        </w:rPr>
        <w:t xml:space="preserve">36/2005 </w:t>
      </w:r>
      <w:r>
        <w:rPr>
          <w:bCs/>
        </w:rPr>
        <w:t xml:space="preserve">Z. z. </w:t>
      </w:r>
      <w:r w:rsidR="00A36872">
        <w:rPr>
          <w:bCs/>
        </w:rPr>
        <w:t>– Zákon o rodine</w:t>
      </w:r>
    </w:p>
    <w:p w:rsidR="00480DC4" w:rsidRDefault="00480DC4" w:rsidP="00480DC4">
      <w:pPr>
        <w:pStyle w:val="Normlnywebov1"/>
        <w:spacing w:before="280" w:after="280" w:line="360" w:lineRule="auto"/>
        <w:jc w:val="both"/>
      </w:pPr>
      <w:r>
        <w:rPr>
          <w:b/>
          <w:bCs/>
        </w:rPr>
        <w:t>Osobitné kvalifikačné požiadavky</w:t>
      </w:r>
      <w:r>
        <w:rPr>
          <w:bCs/>
        </w:rPr>
        <w:t xml:space="preserve"> : </w:t>
      </w:r>
      <w:r>
        <w:rPr>
          <w:bCs/>
          <w:i/>
          <w:iCs/>
        </w:rPr>
        <w:t>Certifikát z prípravy na profesionálne rodičovstvo</w:t>
      </w:r>
    </w:p>
    <w:p w:rsidR="00480DC4" w:rsidRDefault="00480DC4" w:rsidP="00480D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480DC4" w:rsidRDefault="00480DC4" w:rsidP="00480D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 w:rsidR="00B3555A">
        <w:rPr>
          <w:bCs/>
          <w:i/>
        </w:rPr>
        <w:t>Ing. Štefan Likavčan, riaditeľ</w:t>
      </w:r>
      <w:r>
        <w:rPr>
          <w:bCs/>
          <w:i/>
        </w:rPr>
        <w:t xml:space="preserve"> </w:t>
      </w:r>
      <w:r w:rsidR="001F6244">
        <w:rPr>
          <w:bCs/>
          <w:i/>
        </w:rPr>
        <w:t xml:space="preserve">CDR </w:t>
      </w:r>
      <w:r w:rsidR="00B3555A">
        <w:rPr>
          <w:bCs/>
          <w:i/>
        </w:rPr>
        <w:t>Ružomber</w:t>
      </w:r>
      <w:r w:rsidR="001F6244">
        <w:rPr>
          <w:bCs/>
          <w:i/>
        </w:rPr>
        <w:t>ok</w:t>
      </w:r>
      <w:r>
        <w:rPr>
          <w:bCs/>
          <w:i/>
        </w:rPr>
        <w:t xml:space="preserve">, </w:t>
      </w:r>
      <w:r w:rsidR="00B3555A">
        <w:rPr>
          <w:bCs/>
          <w:i/>
        </w:rPr>
        <w:t>Mgr. Zuzana Matušáková, sociálny pracovník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 w:rsidR="00B3555A">
        <w:rPr>
          <w:bCs/>
          <w:i/>
        </w:rPr>
        <w:t xml:space="preserve">0905 459 882, </w:t>
      </w:r>
      <w:r>
        <w:rPr>
          <w:bCs/>
          <w:i/>
        </w:rPr>
        <w:t xml:space="preserve"> 09</w:t>
      </w:r>
      <w:r w:rsidR="00B3555A">
        <w:rPr>
          <w:bCs/>
          <w:i/>
        </w:rPr>
        <w:t xml:space="preserve">18 787 423 </w:t>
      </w:r>
    </w:p>
    <w:p w:rsidR="00480DC4" w:rsidRPr="00ED0395" w:rsidRDefault="00480DC4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="00B3555A" w:rsidRPr="00ED0395">
        <w:rPr>
          <w:bCs/>
        </w:rPr>
        <w:t>dd.ruzomberok@stonline.sk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Adresa </w:t>
      </w:r>
      <w:r w:rsidR="00A36872">
        <w:rPr>
          <w:b/>
          <w:bCs/>
        </w:rPr>
        <w:t>Centra pre deti a rodiny Ružomberok</w:t>
      </w:r>
      <w:r w:rsidR="001F6244">
        <w:rPr>
          <w:b/>
          <w:bCs/>
        </w:rPr>
        <w:t xml:space="preserve">: </w:t>
      </w:r>
      <w:r w:rsidR="001F6244" w:rsidRPr="001F6244">
        <w:rPr>
          <w:bCs/>
          <w:i/>
        </w:rPr>
        <w:t>CDR Ružomberok</w:t>
      </w:r>
      <w:r w:rsidRPr="001F6244">
        <w:rPr>
          <w:bCs/>
          <w:i/>
        </w:rPr>
        <w:t xml:space="preserve">, </w:t>
      </w:r>
      <w:r w:rsidR="00B3555A" w:rsidRPr="001F6244">
        <w:rPr>
          <w:bCs/>
          <w:i/>
        </w:rPr>
        <w:t>Kalvárska 35, 034 01  Ružomberok</w:t>
      </w:r>
    </w:p>
    <w:p w:rsidR="00480DC4" w:rsidRDefault="00480DC4" w:rsidP="00480DC4">
      <w:pPr>
        <w:tabs>
          <w:tab w:val="left" w:pos="269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DC4" w:rsidRDefault="00480DC4" w:rsidP="00480DC4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>Zoznam požadovaných dokladov pre prihlásenie sa na pracovnú pozíciu</w:t>
      </w:r>
    </w:p>
    <w:p w:rsidR="00480DC4" w:rsidRDefault="00480DC4" w:rsidP="00480DC4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Profesionálny </w:t>
      </w:r>
      <w:r w:rsidR="001F6244">
        <w:rPr>
          <w:b/>
          <w:bCs/>
          <w:u w:val="single"/>
        </w:rPr>
        <w:t xml:space="preserve">náhradný </w:t>
      </w:r>
      <w:r>
        <w:rPr>
          <w:b/>
          <w:bCs/>
          <w:u w:val="single"/>
        </w:rPr>
        <w:t xml:space="preserve">rodič 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  <w:u w:val="single"/>
        </w:rPr>
      </w:pP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Požadované </w:t>
      </w:r>
      <w:r w:rsidR="00A36872">
        <w:rPr>
          <w:bCs/>
        </w:rPr>
        <w:t>doklady pre výberové konanie sú</w:t>
      </w:r>
      <w:r>
        <w:rPr>
          <w:bCs/>
        </w:rPr>
        <w:t>:</w:t>
      </w:r>
    </w:p>
    <w:p w:rsidR="00480DC4" w:rsidRDefault="00A36872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 w:rsidR="006568B7">
        <w:rPr>
          <w:bCs/>
        </w:rPr>
        <w:t xml:space="preserve">   </w:t>
      </w:r>
      <w:r>
        <w:rPr>
          <w:bCs/>
        </w:rPr>
        <w:t>ž</w:t>
      </w:r>
      <w:r w:rsidR="00480DC4">
        <w:rPr>
          <w:bCs/>
        </w:rPr>
        <w:t>iadosť o zaradenie do výberového konania s uvedením čísla výberového konania,</w:t>
      </w:r>
    </w:p>
    <w:p w:rsidR="00A36872" w:rsidRDefault="006568B7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b)   profesijný štruktúrovaný životopis s uvedením celkovej doby dosiahnutej praxe,</w:t>
      </w:r>
    </w:p>
    <w:p w:rsidR="006568B7" w:rsidRDefault="006568B7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c)   motivačný list</w:t>
      </w:r>
    </w:p>
    <w:p w:rsidR="006568B7" w:rsidRDefault="006568B7" w:rsidP="006568B7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d) fotokópia vysvedčenia, diplomu alebo iného rovnocenného dokladu o najvyššom dosiahnutom vzdelaní, </w:t>
      </w:r>
    </w:p>
    <w:p w:rsidR="006568B7" w:rsidRDefault="006568B7" w:rsidP="006568B7">
      <w:pPr>
        <w:pStyle w:val="Normlnywebov1"/>
        <w:spacing w:after="0"/>
        <w:jc w:val="both"/>
        <w:rPr>
          <w:bCs/>
        </w:rPr>
      </w:pPr>
      <w:r>
        <w:rPr>
          <w:bCs/>
        </w:rPr>
        <w:t>e)  fotokópia dokladu o splnení osobitného kvalifikačného predpokladu podľa osobitného predpisu,</w:t>
      </w:r>
    </w:p>
    <w:p w:rsidR="006568B7" w:rsidRDefault="006568B7" w:rsidP="006568B7">
      <w:pPr>
        <w:pStyle w:val="Normlnywebov1"/>
        <w:spacing w:after="0"/>
        <w:jc w:val="both"/>
        <w:rPr>
          <w:bCs/>
        </w:rPr>
      </w:pPr>
      <w:r>
        <w:rPr>
          <w:bCs/>
        </w:rPr>
        <w:t>f) fotokópia dokladu o absolvovaní prípravy na profesionálne vykonávanie náhradnej starostlivosti v rozsahu 60 hodín, ak fyzická osoba ukončila úplné stredné vzdelanie, 80 hodín, ak fyzická osoba ukončila stredné vzdelanie</w:t>
      </w:r>
    </w:p>
    <w:p w:rsidR="00A36872" w:rsidRDefault="006568B7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g</w:t>
      </w:r>
      <w:r w:rsidR="00A36872">
        <w:rPr>
          <w:bCs/>
        </w:rPr>
        <w:t>)  výpis z registra trestov, vrátane výpisu z registra trestov partnera nie starší ak 3 mesiace,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h</w:t>
      </w:r>
      <w:r w:rsidR="00A36872">
        <w:rPr>
          <w:bCs/>
        </w:rPr>
        <w:t xml:space="preserve">) </w:t>
      </w:r>
      <w:r w:rsidR="00480DC4">
        <w:rPr>
          <w:bCs/>
        </w:rPr>
        <w:t xml:space="preserve">písomný súhlas partnera </w:t>
      </w:r>
      <w:r w:rsidR="000F31AB">
        <w:rPr>
          <w:bCs/>
        </w:rPr>
        <w:t xml:space="preserve">žijúceho v spoločnej domácnosti </w:t>
      </w:r>
      <w:r w:rsidR="00480DC4">
        <w:rPr>
          <w:bCs/>
        </w:rPr>
        <w:t xml:space="preserve">na výkon </w:t>
      </w:r>
      <w:r w:rsidR="00B3555A">
        <w:rPr>
          <w:bCs/>
        </w:rPr>
        <w:t>profesionálneho rodičovstva</w:t>
      </w:r>
      <w:r w:rsidR="00480DC4">
        <w:rPr>
          <w:bCs/>
        </w:rPr>
        <w:t>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i</w:t>
      </w:r>
      <w:r w:rsidR="00480DC4">
        <w:rPr>
          <w:bCs/>
        </w:rPr>
        <w:t>)</w:t>
      </w:r>
      <w:r w:rsidR="00A36872">
        <w:rPr>
          <w:bCs/>
        </w:rPr>
        <w:t xml:space="preserve"> </w:t>
      </w:r>
      <w:r w:rsidR="00480DC4">
        <w:rPr>
          <w:bCs/>
        </w:rPr>
        <w:t>doklad, prípadne čestné prehlásenie preukazujúce</w:t>
      </w:r>
      <w:r w:rsidR="000F31AB">
        <w:rPr>
          <w:bCs/>
        </w:rPr>
        <w:t>,</w:t>
      </w:r>
      <w:r w:rsidR="00480DC4">
        <w:rPr>
          <w:bCs/>
        </w:rPr>
        <w:t xml:space="preserve"> že nehnuteľnosť uchádzača spĺňa podmienky zákona č.124/2006  Z. z. o bezpečnosti a ochrane zdravia pri práci v znení neskorších predpisov a iné s tým súvisiace platné bezpečnostné predpisy,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j</w:t>
      </w:r>
      <w:r w:rsidR="00A36872">
        <w:rPr>
          <w:bCs/>
        </w:rPr>
        <w:t xml:space="preserve">)   </w:t>
      </w:r>
      <w:r w:rsidR="00480DC4">
        <w:rPr>
          <w:bCs/>
        </w:rPr>
        <w:t>písomné čestné vyhlásenie o pravdivosti všetkých údajov uvádzaných v žiadosti,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k</w:t>
      </w:r>
      <w:r w:rsidR="00480DC4">
        <w:rPr>
          <w:bCs/>
        </w:rPr>
        <w:t>)</w:t>
      </w:r>
      <w:r w:rsidR="00A36872">
        <w:rPr>
          <w:bCs/>
        </w:rPr>
        <w:t xml:space="preserve">  p</w:t>
      </w:r>
      <w:r w:rsidR="00B3555A">
        <w:rPr>
          <w:bCs/>
        </w:rPr>
        <w:t xml:space="preserve">ísomný </w:t>
      </w:r>
      <w:r w:rsidR="00480DC4">
        <w:rPr>
          <w:bCs/>
        </w:rPr>
        <w:t xml:space="preserve">súhlas so spracovaním osobných údajov podľa zákona č. </w:t>
      </w:r>
      <w:r w:rsidR="00B3555A">
        <w:rPr>
          <w:bCs/>
        </w:rPr>
        <w:t>18/2018</w:t>
      </w:r>
      <w:r w:rsidR="00480DC4">
        <w:rPr>
          <w:bCs/>
        </w:rPr>
        <w:t xml:space="preserve"> Z. z. o ochrane osobných údajov a zmene a doplnení niektorých zákonov.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</w:p>
    <w:p w:rsidR="00480DC4" w:rsidRDefault="00B3555A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lastRenderedPageBreak/>
        <w:t>Riaditeľ</w:t>
      </w:r>
      <w:r w:rsidR="00480DC4">
        <w:rPr>
          <w:bCs/>
        </w:rPr>
        <w:t xml:space="preserve"> </w:t>
      </w:r>
      <w:r w:rsidR="00EA0473">
        <w:rPr>
          <w:bCs/>
        </w:rPr>
        <w:t>CDR Ružomberok</w:t>
      </w:r>
      <w:r w:rsidR="00480DC4">
        <w:rPr>
          <w:bCs/>
        </w:rPr>
        <w:t xml:space="preserve"> pozve uchádzača o miesto profesionálneho</w:t>
      </w:r>
      <w:r w:rsidR="00EA0473">
        <w:rPr>
          <w:bCs/>
        </w:rPr>
        <w:t xml:space="preserve"> náhradného rodiča (ďalej len</w:t>
      </w:r>
      <w:r w:rsidR="00480DC4">
        <w:rPr>
          <w:bCs/>
        </w:rPr>
        <w:t xml:space="preserve"> „uchádzač“) písomne alebo ústne (o ústnom pozvaní vyhotoví písomný zápis) na výberové konanie, ak uchádzač súčasne:</w:t>
      </w:r>
    </w:p>
    <w:p w:rsidR="001F47B8" w:rsidRDefault="00480DC4" w:rsidP="001F47B8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spĺňa predpoklady podľa § </w:t>
      </w:r>
      <w:r w:rsidR="002D4A2A">
        <w:rPr>
          <w:bCs/>
        </w:rPr>
        <w:t>52</w:t>
      </w:r>
      <w:r>
        <w:rPr>
          <w:bCs/>
        </w:rPr>
        <w:t xml:space="preserve"> </w:t>
      </w:r>
      <w:r w:rsidR="002D4A2A">
        <w:rPr>
          <w:bCs/>
        </w:rPr>
        <w:t>zák</w:t>
      </w:r>
      <w:r>
        <w:rPr>
          <w:bCs/>
        </w:rPr>
        <w:t xml:space="preserve">ona č. 305/2005 Z. z., </w:t>
      </w:r>
      <w:r w:rsidR="001F47B8">
        <w:rPr>
          <w:bCs/>
        </w:rPr>
        <w:t>a Vyhlášky  č. 103/2018 Z. z., ktorou sa vykonávajú niektoré ustanovenia zákona č. 305/2005 Z. z. o sociálnoprávnej ochrane detí a sociálnej kuratele a o zmene a doplnení niektorých zákonov v znení neskorších predpisov</w:t>
      </w:r>
    </w:p>
    <w:p w:rsidR="00480DC4" w:rsidRDefault="00480DC4" w:rsidP="001F47B8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>nehnuteľnosť uchádzača spĺňa  podmienky zákona č. 124/2006 Z. z. o bezpečnosti a ochrane zdravia pri práci a iné s tým súvisiace platné bezpečnostné predpisy,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predložil doklad o svojej bezúhonnosti, bezúhonnosti partnera, s ktorým žije v spoločnej domácnosti, ako aj písomný súhlas partnera na výkon práce P</w:t>
      </w:r>
      <w:r w:rsidR="00EA0473">
        <w:rPr>
          <w:bCs/>
        </w:rPr>
        <w:t>N</w:t>
      </w:r>
      <w:r>
        <w:rPr>
          <w:bCs/>
        </w:rPr>
        <w:t xml:space="preserve">R, 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predložil v stanovenom termíne všetky doklady požadované vo vyhlásení výberového konania. 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Bezúhonnosť uchádzača sa preukazuje výpisom z registra trestov nie starším ako 3 mesiace.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</w:p>
    <w:p w:rsidR="00480DC4" w:rsidRPr="00ED0395" w:rsidRDefault="00480DC4" w:rsidP="007D19E0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ED0395">
        <w:rPr>
          <w:bCs/>
          <w:i/>
        </w:rPr>
        <w:t xml:space="preserve">Žiadosti zasielajte </w:t>
      </w:r>
      <w:r w:rsidR="007D19E0" w:rsidRPr="00ED0395">
        <w:rPr>
          <w:bCs/>
          <w:i/>
        </w:rPr>
        <w:t xml:space="preserve">do </w:t>
      </w:r>
      <w:r w:rsidR="006568B7" w:rsidRPr="006568B7">
        <w:rPr>
          <w:b/>
          <w:bCs/>
          <w:i/>
        </w:rPr>
        <w:t>3</w:t>
      </w:r>
      <w:r w:rsidR="00365620" w:rsidRPr="006568B7">
        <w:rPr>
          <w:b/>
          <w:bCs/>
          <w:i/>
        </w:rPr>
        <w:t>0</w:t>
      </w:r>
      <w:r w:rsidR="007D19E0" w:rsidRPr="006568B7">
        <w:rPr>
          <w:b/>
          <w:bCs/>
          <w:i/>
        </w:rPr>
        <w:t>.</w:t>
      </w:r>
      <w:r w:rsidR="000400F9">
        <w:rPr>
          <w:b/>
          <w:bCs/>
          <w:i/>
        </w:rPr>
        <w:t>10</w:t>
      </w:r>
      <w:bookmarkStart w:id="0" w:name="_GoBack"/>
      <w:bookmarkEnd w:id="0"/>
      <w:r w:rsidR="007D19E0" w:rsidRPr="006568B7">
        <w:rPr>
          <w:b/>
          <w:bCs/>
          <w:i/>
        </w:rPr>
        <w:t>.201</w:t>
      </w:r>
      <w:r w:rsidR="00365620" w:rsidRPr="006568B7">
        <w:rPr>
          <w:b/>
          <w:bCs/>
          <w:i/>
        </w:rPr>
        <w:t>9</w:t>
      </w:r>
      <w:r w:rsidR="007D19E0" w:rsidRPr="00ED0395">
        <w:rPr>
          <w:bCs/>
          <w:i/>
        </w:rPr>
        <w:t xml:space="preserve"> </w:t>
      </w:r>
      <w:r w:rsidRPr="00ED0395">
        <w:rPr>
          <w:bCs/>
          <w:i/>
        </w:rPr>
        <w:t xml:space="preserve">na adresu </w:t>
      </w:r>
      <w:r w:rsidR="00EA0473">
        <w:rPr>
          <w:bCs/>
          <w:i/>
        </w:rPr>
        <w:t>CDR Ružomberok</w:t>
      </w:r>
      <w:r w:rsidRPr="00ED0395">
        <w:rPr>
          <w:bCs/>
          <w:i/>
        </w:rPr>
        <w:t>, ktor</w:t>
      </w:r>
      <w:r w:rsidR="00EA0473">
        <w:rPr>
          <w:bCs/>
          <w:i/>
        </w:rPr>
        <w:t>á</w:t>
      </w:r>
      <w:r w:rsidRPr="00ED0395">
        <w:rPr>
          <w:bCs/>
          <w:i/>
        </w:rPr>
        <w:t xml:space="preserve"> je uveden</w:t>
      </w:r>
      <w:r w:rsidR="00EA0473">
        <w:rPr>
          <w:bCs/>
          <w:i/>
        </w:rPr>
        <w:t>á</w:t>
      </w:r>
      <w:r w:rsidRPr="00ED0395">
        <w:rPr>
          <w:bCs/>
          <w:i/>
        </w:rPr>
        <w:t xml:space="preserve"> v texte inzerátu. Vaše žiadosti budú posúdené a vybraní uchádzači budú pozvaní na osobný pohovor.</w:t>
      </w:r>
    </w:p>
    <w:p w:rsidR="00480DC4" w:rsidRPr="008033C8" w:rsidRDefault="00480DC4" w:rsidP="00480DC4">
      <w:pPr>
        <w:rPr>
          <w:rFonts w:ascii="Times New Roman" w:hAnsi="Times New Roman" w:cs="Times New Roman"/>
          <w:sz w:val="24"/>
          <w:szCs w:val="24"/>
        </w:rPr>
      </w:pPr>
    </w:p>
    <w:p w:rsidR="00480DC4" w:rsidRDefault="00480DC4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DC4" w:rsidRDefault="00B3555A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Štefan Likavčan</w:t>
      </w:r>
    </w:p>
    <w:p w:rsidR="00480DC4" w:rsidRDefault="00480DC4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355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555A">
        <w:rPr>
          <w:rFonts w:ascii="Times New Roman" w:hAnsi="Times New Roman" w:cs="Times New Roman"/>
          <w:sz w:val="24"/>
          <w:szCs w:val="24"/>
        </w:rPr>
        <w:t xml:space="preserve"> </w:t>
      </w:r>
      <w:r w:rsidR="00EA04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iaditeľ </w:t>
      </w:r>
      <w:r w:rsidR="00EA0473">
        <w:rPr>
          <w:rFonts w:ascii="Times New Roman" w:hAnsi="Times New Roman" w:cs="Times New Roman"/>
          <w:sz w:val="24"/>
          <w:szCs w:val="24"/>
        </w:rPr>
        <w:t>CDR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55A">
        <w:rPr>
          <w:rFonts w:ascii="Times New Roman" w:hAnsi="Times New Roman" w:cs="Times New Roman"/>
          <w:sz w:val="24"/>
          <w:szCs w:val="24"/>
        </w:rPr>
        <w:t>Ružomberok</w:t>
      </w:r>
    </w:p>
    <w:p w:rsidR="00001D93" w:rsidRDefault="00480DC4" w:rsidP="00480DC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001D93" w:rsidSect="0000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6F81"/>
    <w:multiLevelType w:val="hybridMultilevel"/>
    <w:tmpl w:val="B0567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DC4"/>
    <w:rsid w:val="00001D93"/>
    <w:rsid w:val="000400F9"/>
    <w:rsid w:val="0008493A"/>
    <w:rsid w:val="000F31AB"/>
    <w:rsid w:val="001923C3"/>
    <w:rsid w:val="001A7A7A"/>
    <w:rsid w:val="001F47B8"/>
    <w:rsid w:val="001F6244"/>
    <w:rsid w:val="002D4A2A"/>
    <w:rsid w:val="00365620"/>
    <w:rsid w:val="00480DC4"/>
    <w:rsid w:val="006568B7"/>
    <w:rsid w:val="00661E57"/>
    <w:rsid w:val="006D0956"/>
    <w:rsid w:val="007155D1"/>
    <w:rsid w:val="00766793"/>
    <w:rsid w:val="007D19E0"/>
    <w:rsid w:val="008033C8"/>
    <w:rsid w:val="00836DB6"/>
    <w:rsid w:val="008F71D8"/>
    <w:rsid w:val="0093511F"/>
    <w:rsid w:val="009A6D56"/>
    <w:rsid w:val="00A36872"/>
    <w:rsid w:val="00B3555A"/>
    <w:rsid w:val="00DF5C7D"/>
    <w:rsid w:val="00EA0473"/>
    <w:rsid w:val="00E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4C58"/>
  <w15:docId w15:val="{986B7B03-660F-41D3-9640-6C2CFE0D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80DC4"/>
    <w:pPr>
      <w:suppressAutoHyphens/>
    </w:pPr>
    <w:rPr>
      <w:rFonts w:ascii="Calibri" w:eastAsia="SimSun" w:hAnsi="Calibri" w:cs="font243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2019-08-27T06:46:00Z</cp:lastPrinted>
  <dcterms:created xsi:type="dcterms:W3CDTF">2018-07-26T07:55:00Z</dcterms:created>
  <dcterms:modified xsi:type="dcterms:W3CDTF">2019-10-01T08:29:00Z</dcterms:modified>
</cp:coreProperties>
</file>